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88" w:rsidRDefault="00181C88" w:rsidP="00181C88">
      <w:pPr>
        <w:spacing w:after="0"/>
        <w:rPr>
          <w:rFonts w:hint="eastAsia"/>
        </w:rPr>
      </w:pPr>
      <w:r>
        <w:rPr>
          <w:rFonts w:hint="eastAsia"/>
        </w:rPr>
        <w:t>＃本メールは、校友会事務局より</w:t>
      </w:r>
    </w:p>
    <w:p w:rsidR="00181C88" w:rsidRDefault="00181C88" w:rsidP="00181C88">
      <w:pPr>
        <w:spacing w:after="0"/>
        <w:rPr>
          <w:rFonts w:hint="eastAsia"/>
        </w:rPr>
      </w:pPr>
      <w:r>
        <w:rPr>
          <w:rFonts w:hint="eastAsia"/>
        </w:rPr>
        <w:t xml:space="preserve">　校友会全国支部、稲門会の届出</w:t>
      </w:r>
      <w:r>
        <w:rPr>
          <w:rFonts w:hint="eastAsia"/>
        </w:rPr>
        <w:t>(</w:t>
      </w:r>
      <w:r>
        <w:rPr>
          <w:rFonts w:hint="eastAsia"/>
        </w:rPr>
        <w:t>窓口</w:t>
      </w:r>
      <w:r>
        <w:rPr>
          <w:rFonts w:hint="eastAsia"/>
        </w:rPr>
        <w:t>)</w:t>
      </w:r>
      <w:r>
        <w:rPr>
          <w:rFonts w:hint="eastAsia"/>
        </w:rPr>
        <w:t>のメールアドレスを</w:t>
      </w:r>
    </w:p>
    <w:p w:rsidR="00181C88" w:rsidRDefault="00181C88" w:rsidP="00181C88">
      <w:pPr>
        <w:spacing w:after="0"/>
        <w:rPr>
          <w:rFonts w:hint="eastAsia"/>
        </w:rPr>
      </w:pPr>
      <w:r>
        <w:rPr>
          <w:rFonts w:hint="eastAsia"/>
        </w:rPr>
        <w:t xml:space="preserve">　</w:t>
      </w:r>
      <w:r>
        <w:rPr>
          <w:rFonts w:hint="eastAsia"/>
        </w:rPr>
        <w:t>BCC</w:t>
      </w:r>
      <w:r>
        <w:rPr>
          <w:rFonts w:hint="eastAsia"/>
        </w:rPr>
        <w:t>にいれて送信しております。</w:t>
      </w:r>
    </w:p>
    <w:p w:rsidR="00181C88" w:rsidRDefault="00181C88" w:rsidP="00181C88">
      <w:pPr>
        <w:spacing w:after="0"/>
        <w:rPr>
          <w:rFonts w:hint="eastAsia"/>
        </w:rPr>
      </w:pPr>
      <w:r>
        <w:rPr>
          <w:rFonts w:hint="eastAsia"/>
        </w:rPr>
        <w:t xml:space="preserve">　必要に応じて、関係者様へご転送ください。</w:t>
      </w:r>
    </w:p>
    <w:p w:rsidR="00181C88" w:rsidRDefault="00181C88" w:rsidP="00181C88">
      <w:pPr>
        <w:spacing w:after="0"/>
      </w:pPr>
      <w:r>
        <w:t xml:space="preserve"> </w:t>
      </w:r>
    </w:p>
    <w:p w:rsidR="00181C88" w:rsidRDefault="00181C88" w:rsidP="00181C88">
      <w:pPr>
        <w:spacing w:after="0"/>
        <w:rPr>
          <w:rFonts w:hint="eastAsia"/>
        </w:rPr>
      </w:pPr>
      <w:r>
        <w:rPr>
          <w:rFonts w:hint="eastAsia"/>
        </w:rPr>
        <w:t>校友会支部・稲門会　各位</w:t>
      </w:r>
    </w:p>
    <w:p w:rsidR="00181C88" w:rsidRDefault="00181C88" w:rsidP="00181C88">
      <w:pPr>
        <w:spacing w:after="0"/>
        <w:rPr>
          <w:rFonts w:hint="eastAsia"/>
        </w:rPr>
      </w:pPr>
      <w:r>
        <w:rPr>
          <w:rFonts w:hint="eastAsia"/>
        </w:rPr>
        <w:t>早稲田大学校友の皆様</w:t>
      </w:r>
    </w:p>
    <w:p w:rsidR="00181C88" w:rsidRDefault="00181C88" w:rsidP="00181C88">
      <w:pPr>
        <w:spacing w:after="0"/>
      </w:pPr>
      <w:r>
        <w:t xml:space="preserve"> </w:t>
      </w:r>
    </w:p>
    <w:p w:rsidR="00181C88" w:rsidRDefault="00181C88" w:rsidP="00181C88">
      <w:pPr>
        <w:spacing w:after="0"/>
        <w:rPr>
          <w:rFonts w:hint="eastAsia"/>
        </w:rPr>
      </w:pPr>
      <w:r>
        <w:rPr>
          <w:rFonts w:hint="eastAsia"/>
        </w:rPr>
        <w:t>平素より早稲田大学ならびに早稲田大学校友会の活動に格別のご理解と</w:t>
      </w:r>
    </w:p>
    <w:p w:rsidR="00181C88" w:rsidRDefault="00181C88" w:rsidP="00181C88">
      <w:pPr>
        <w:spacing w:after="0"/>
        <w:rPr>
          <w:rFonts w:hint="eastAsia"/>
        </w:rPr>
      </w:pPr>
      <w:r>
        <w:rPr>
          <w:rFonts w:hint="eastAsia"/>
        </w:rPr>
        <w:t>ご協力を賜り、厚く御礼申し上げます。</w:t>
      </w:r>
    </w:p>
    <w:p w:rsidR="00181C88" w:rsidRDefault="00181C88" w:rsidP="00181C88">
      <w:pPr>
        <w:spacing w:after="0"/>
      </w:pPr>
      <w:r>
        <w:t xml:space="preserve"> </w:t>
      </w:r>
    </w:p>
    <w:p w:rsidR="00181C88" w:rsidRDefault="00181C88" w:rsidP="00181C88">
      <w:pPr>
        <w:spacing w:after="0"/>
        <w:rPr>
          <w:rFonts w:hint="eastAsia"/>
        </w:rPr>
      </w:pPr>
      <w:r>
        <w:rPr>
          <w:rFonts w:hint="eastAsia"/>
        </w:rPr>
        <w:t>さて、日本国内における新型コロナウイルス（</w:t>
      </w:r>
      <w:r>
        <w:rPr>
          <w:rFonts w:hint="eastAsia"/>
        </w:rPr>
        <w:t>COVID-19</w:t>
      </w:r>
      <w:r>
        <w:rPr>
          <w:rFonts w:hint="eastAsia"/>
        </w:rPr>
        <w:t>）の感染状況といたしましては、</w:t>
      </w:r>
    </w:p>
    <w:p w:rsidR="00181C88" w:rsidRDefault="00181C88" w:rsidP="00181C88">
      <w:pPr>
        <w:spacing w:after="0"/>
        <w:rPr>
          <w:rFonts w:hint="eastAsia"/>
        </w:rPr>
      </w:pPr>
      <w:r>
        <w:rPr>
          <w:rFonts w:hint="eastAsia"/>
        </w:rPr>
        <w:t>東京を中心とする複数の地域で「緊急事態宣言」や「まん延防止等重点措置」の適用が</w:t>
      </w:r>
    </w:p>
    <w:p w:rsidR="00181C88" w:rsidRDefault="00181C88" w:rsidP="00181C88">
      <w:pPr>
        <w:spacing w:after="0"/>
        <w:rPr>
          <w:rFonts w:hint="eastAsia"/>
        </w:rPr>
      </w:pPr>
      <w:r>
        <w:rPr>
          <w:rFonts w:hint="eastAsia"/>
        </w:rPr>
        <w:t>継続しており、新規感染者数の高止まりや医療体制の逼迫など、依然として油断のでき</w:t>
      </w:r>
    </w:p>
    <w:p w:rsidR="00181C88" w:rsidRDefault="00181C88" w:rsidP="00181C88">
      <w:pPr>
        <w:spacing w:after="0"/>
        <w:rPr>
          <w:rFonts w:hint="eastAsia"/>
        </w:rPr>
      </w:pPr>
      <w:r>
        <w:rPr>
          <w:rFonts w:hint="eastAsia"/>
        </w:rPr>
        <w:t>ない日常が続いております。人間の命・健康を脅かすこの危機的な状況は、秋以降も</w:t>
      </w:r>
    </w:p>
    <w:p w:rsidR="00181C88" w:rsidRDefault="00181C88" w:rsidP="00181C88">
      <w:pPr>
        <w:spacing w:after="0"/>
        <w:rPr>
          <w:rFonts w:hint="eastAsia"/>
        </w:rPr>
      </w:pPr>
      <w:r>
        <w:rPr>
          <w:rFonts w:hint="eastAsia"/>
        </w:rPr>
        <w:t>しばらく続くことが予想されます。</w:t>
      </w:r>
    </w:p>
    <w:p w:rsidR="00181C88" w:rsidRDefault="00181C88" w:rsidP="00181C88">
      <w:pPr>
        <w:spacing w:after="0"/>
      </w:pPr>
      <w:r>
        <w:t xml:space="preserve"> </w:t>
      </w:r>
    </w:p>
    <w:p w:rsidR="00181C88" w:rsidRDefault="00181C88" w:rsidP="00181C88">
      <w:pPr>
        <w:spacing w:after="0"/>
        <w:rPr>
          <w:rFonts w:hint="eastAsia"/>
        </w:rPr>
      </w:pPr>
      <w:r>
        <w:rPr>
          <w:rFonts w:hint="eastAsia"/>
        </w:rPr>
        <w:t>早稲田大学校友会におきましては、今年の「ホームカミングデー」と「稲門祭」につい</w:t>
      </w:r>
    </w:p>
    <w:p w:rsidR="00181C88" w:rsidRDefault="00181C88" w:rsidP="00181C88">
      <w:pPr>
        <w:spacing w:after="0"/>
        <w:rPr>
          <w:rFonts w:hint="eastAsia"/>
        </w:rPr>
      </w:pPr>
      <w:r>
        <w:rPr>
          <w:rFonts w:hint="eastAsia"/>
        </w:rPr>
        <w:t>て、感染対策と各種工夫を行いながら、なんとか対面開催を実現したいという思いで</w:t>
      </w:r>
    </w:p>
    <w:p w:rsidR="00181C88" w:rsidRDefault="00181C88" w:rsidP="00181C88">
      <w:pPr>
        <w:spacing w:after="0"/>
        <w:rPr>
          <w:rFonts w:hint="eastAsia"/>
        </w:rPr>
      </w:pPr>
      <w:r>
        <w:rPr>
          <w:rFonts w:hint="eastAsia"/>
        </w:rPr>
        <w:t>多くの校友の皆様に温かいご協力をいただき、これまで懸命に準備を進めてまいりまし</w:t>
      </w:r>
    </w:p>
    <w:p w:rsidR="00181C88" w:rsidRDefault="00181C88" w:rsidP="00181C88">
      <w:pPr>
        <w:spacing w:after="0"/>
        <w:rPr>
          <w:rFonts w:hint="eastAsia"/>
        </w:rPr>
      </w:pPr>
      <w:r>
        <w:rPr>
          <w:rFonts w:hint="eastAsia"/>
        </w:rPr>
        <w:t>た。しかし、現時点では感染の収束が見込めないことや、校友の皆様の命や健康が第一</w:t>
      </w:r>
    </w:p>
    <w:p w:rsidR="00181C88" w:rsidRDefault="00181C88" w:rsidP="00181C88">
      <w:pPr>
        <w:spacing w:after="0"/>
        <w:rPr>
          <w:rFonts w:hint="eastAsia"/>
        </w:rPr>
      </w:pPr>
      <w:r>
        <w:rPr>
          <w:rFonts w:hint="eastAsia"/>
        </w:rPr>
        <w:t>優先であるという点を踏まえ、本年</w:t>
      </w:r>
      <w:r>
        <w:rPr>
          <w:rFonts w:hint="eastAsia"/>
        </w:rPr>
        <w:t>10</w:t>
      </w:r>
      <w:r>
        <w:rPr>
          <w:rFonts w:hint="eastAsia"/>
        </w:rPr>
        <w:t>月</w:t>
      </w:r>
      <w:r>
        <w:rPr>
          <w:rFonts w:hint="eastAsia"/>
        </w:rPr>
        <w:t>24</w:t>
      </w:r>
      <w:r>
        <w:rPr>
          <w:rFonts w:hint="eastAsia"/>
        </w:rPr>
        <w:t>日（日）の「ホームカミングデー」および</w:t>
      </w:r>
    </w:p>
    <w:p w:rsidR="00181C88" w:rsidRDefault="00181C88" w:rsidP="00181C88">
      <w:pPr>
        <w:spacing w:after="0"/>
        <w:rPr>
          <w:rFonts w:hint="eastAsia"/>
        </w:rPr>
      </w:pPr>
      <w:r>
        <w:rPr>
          <w:rFonts w:hint="eastAsia"/>
        </w:rPr>
        <w:t>「稲門祭」については、初の試みとなりますが、対面ではなくオンライン開催という</w:t>
      </w:r>
    </w:p>
    <w:p w:rsidR="00181C88" w:rsidRDefault="00181C88" w:rsidP="00181C88">
      <w:pPr>
        <w:spacing w:after="0"/>
        <w:rPr>
          <w:rFonts w:hint="eastAsia"/>
        </w:rPr>
      </w:pPr>
      <w:r>
        <w:rPr>
          <w:rFonts w:hint="eastAsia"/>
        </w:rPr>
        <w:t>方式に変更することにいたします。</w:t>
      </w:r>
    </w:p>
    <w:p w:rsidR="00181C88" w:rsidRDefault="00181C88" w:rsidP="00181C88">
      <w:pPr>
        <w:spacing w:after="0"/>
      </w:pPr>
    </w:p>
    <w:p w:rsidR="00181C88" w:rsidRDefault="00181C88" w:rsidP="00181C88">
      <w:pPr>
        <w:spacing w:after="0"/>
        <w:rPr>
          <w:rFonts w:hint="eastAsia"/>
        </w:rPr>
      </w:pPr>
      <w:r>
        <w:rPr>
          <w:rFonts w:hint="eastAsia"/>
        </w:rPr>
        <w:t xml:space="preserve"> </w:t>
      </w:r>
      <w:r>
        <w:rPr>
          <w:rFonts w:hint="eastAsia"/>
        </w:rPr>
        <w:t>＜</w:t>
      </w:r>
      <w:r>
        <w:rPr>
          <w:rFonts w:hint="eastAsia"/>
        </w:rPr>
        <w:t xml:space="preserve">20210826  </w:t>
      </w:r>
      <w:r>
        <w:rPr>
          <w:rFonts w:hint="eastAsia"/>
        </w:rPr>
        <w:t>校友会ウェブサイト＞</w:t>
      </w:r>
    </w:p>
    <w:p w:rsidR="00181C88" w:rsidRDefault="00181C88" w:rsidP="00181C88">
      <w:pPr>
        <w:spacing w:after="0"/>
      </w:pPr>
      <w:r>
        <w:t>90e70b7e2b4094614cecee67af6ab9ee.pdf (wasedaalumni.jp)</w:t>
      </w:r>
    </w:p>
    <w:p w:rsidR="00181C88" w:rsidRDefault="00181C88" w:rsidP="00181C88">
      <w:pPr>
        <w:spacing w:after="0"/>
      </w:pPr>
    </w:p>
    <w:p w:rsidR="00181C88" w:rsidRDefault="00181C88" w:rsidP="00181C88">
      <w:pPr>
        <w:spacing w:after="0"/>
        <w:rPr>
          <w:rFonts w:hint="eastAsia"/>
        </w:rPr>
      </w:pPr>
      <w:r>
        <w:rPr>
          <w:rFonts w:hint="eastAsia"/>
        </w:rPr>
        <w:t>※</w:t>
      </w:r>
      <w:r>
        <w:rPr>
          <w:rFonts w:hint="eastAsia"/>
        </w:rPr>
        <w:t>1</w:t>
      </w:r>
      <w:r>
        <w:rPr>
          <w:rFonts w:hint="eastAsia"/>
        </w:rPr>
        <w:t>：「ホームカミングデー」については、オンラインによる配信を行いながらも、</w:t>
      </w:r>
    </w:p>
    <w:p w:rsidR="00181C88" w:rsidRDefault="00181C88" w:rsidP="00181C88">
      <w:pPr>
        <w:spacing w:after="0"/>
        <w:rPr>
          <w:rFonts w:hint="eastAsia"/>
        </w:rPr>
      </w:pPr>
      <w:r>
        <w:rPr>
          <w:rFonts w:hint="eastAsia"/>
        </w:rPr>
        <w:t>今年ご招待させていただく予定であった年次の皆様については、来年以降の式典に</w:t>
      </w:r>
    </w:p>
    <w:p w:rsidR="00181C88" w:rsidRDefault="00181C88" w:rsidP="00181C88">
      <w:pPr>
        <w:spacing w:after="0"/>
        <w:rPr>
          <w:rFonts w:hint="eastAsia"/>
        </w:rPr>
      </w:pPr>
      <w:r>
        <w:rPr>
          <w:rFonts w:hint="eastAsia"/>
        </w:rPr>
        <w:t>お越しいただけるようにいたします。</w:t>
      </w:r>
    </w:p>
    <w:p w:rsidR="00181C88" w:rsidRDefault="00181C88" w:rsidP="00181C88">
      <w:pPr>
        <w:spacing w:after="0"/>
        <w:rPr>
          <w:rFonts w:hint="eastAsia"/>
        </w:rPr>
      </w:pPr>
      <w:r>
        <w:rPr>
          <w:rFonts w:hint="eastAsia"/>
        </w:rPr>
        <w:t>※</w:t>
      </w:r>
      <w:r>
        <w:rPr>
          <w:rFonts w:hint="eastAsia"/>
        </w:rPr>
        <w:t>2</w:t>
      </w:r>
      <w:r>
        <w:rPr>
          <w:rFonts w:hint="eastAsia"/>
        </w:rPr>
        <w:t>：「稲門祭」について、福引抽選はオンラインでも実施いたします。</w:t>
      </w:r>
    </w:p>
    <w:p w:rsidR="00181C88" w:rsidRDefault="00181C88" w:rsidP="00181C88">
      <w:pPr>
        <w:spacing w:after="0"/>
        <w:rPr>
          <w:rFonts w:hint="eastAsia"/>
        </w:rPr>
      </w:pPr>
      <w:r>
        <w:rPr>
          <w:rFonts w:hint="eastAsia"/>
        </w:rPr>
        <w:t>応募方法等の詳細については、後日稲門祭ウェブサイトにてご案内いたします。</w:t>
      </w:r>
    </w:p>
    <w:p w:rsidR="00181C88" w:rsidRDefault="00181C88" w:rsidP="00181C88">
      <w:pPr>
        <w:spacing w:after="0"/>
      </w:pPr>
      <w:r>
        <w:t xml:space="preserve"> </w:t>
      </w:r>
    </w:p>
    <w:p w:rsidR="00181C88" w:rsidRDefault="00181C88" w:rsidP="00181C88">
      <w:pPr>
        <w:spacing w:after="0"/>
        <w:rPr>
          <w:rFonts w:hint="eastAsia"/>
        </w:rPr>
      </w:pPr>
      <w:r>
        <w:rPr>
          <w:rFonts w:hint="eastAsia"/>
        </w:rPr>
        <w:t>対面による久々のイベント開催を楽しみにされていた校友の皆様には大変心苦しく思</w:t>
      </w:r>
    </w:p>
    <w:p w:rsidR="00181C88" w:rsidRDefault="00181C88" w:rsidP="00181C88">
      <w:pPr>
        <w:spacing w:after="0"/>
        <w:rPr>
          <w:rFonts w:hint="eastAsia"/>
        </w:rPr>
      </w:pPr>
      <w:r>
        <w:rPr>
          <w:rFonts w:hint="eastAsia"/>
        </w:rPr>
        <w:t>っておりますが、このコロナ禍は、早稲田大学校友会の長い歴史の中でも最大の危機</w:t>
      </w:r>
    </w:p>
    <w:p w:rsidR="00181C88" w:rsidRDefault="00181C88" w:rsidP="00181C88">
      <w:pPr>
        <w:spacing w:after="0"/>
        <w:rPr>
          <w:rFonts w:hint="eastAsia"/>
        </w:rPr>
      </w:pPr>
      <w:r>
        <w:rPr>
          <w:rFonts w:hint="eastAsia"/>
        </w:rPr>
        <w:t>であると言っても過言ではありません。そのような状況の中、校友の皆様におかれま</w:t>
      </w:r>
    </w:p>
    <w:p w:rsidR="00181C88" w:rsidRDefault="00181C88" w:rsidP="00181C88">
      <w:pPr>
        <w:spacing w:after="0"/>
        <w:rPr>
          <w:rFonts w:hint="eastAsia"/>
        </w:rPr>
      </w:pPr>
      <w:r>
        <w:rPr>
          <w:rFonts w:hint="eastAsia"/>
        </w:rPr>
        <w:t>しては、これまで以上に温かいご理解とご協力をいただきながら、この大きな危機を</w:t>
      </w:r>
    </w:p>
    <w:p w:rsidR="00181C88" w:rsidRDefault="00181C88" w:rsidP="00181C88">
      <w:pPr>
        <w:spacing w:after="0"/>
        <w:rPr>
          <w:rFonts w:hint="eastAsia"/>
        </w:rPr>
      </w:pPr>
      <w:r>
        <w:rPr>
          <w:rFonts w:hint="eastAsia"/>
        </w:rPr>
        <w:t>一緒に乗り越えていきたいと思っております。</w:t>
      </w:r>
    </w:p>
    <w:p w:rsidR="00181C88" w:rsidRDefault="00181C88" w:rsidP="00181C88">
      <w:pPr>
        <w:spacing w:after="0"/>
      </w:pPr>
      <w:r>
        <w:t xml:space="preserve"> </w:t>
      </w:r>
    </w:p>
    <w:p w:rsidR="00181C88" w:rsidRDefault="00181C88" w:rsidP="00181C88">
      <w:pPr>
        <w:spacing w:after="0"/>
        <w:rPr>
          <w:rFonts w:hint="eastAsia"/>
        </w:rPr>
      </w:pPr>
      <w:r>
        <w:rPr>
          <w:rFonts w:hint="eastAsia"/>
        </w:rPr>
        <w:lastRenderedPageBreak/>
        <w:t>引き続きではございますが、どうか宜しくお願い申し上げます。</w:t>
      </w:r>
    </w:p>
    <w:p w:rsidR="00181C88" w:rsidRDefault="00181C88" w:rsidP="00181C88">
      <w:pPr>
        <w:spacing w:after="0"/>
      </w:pPr>
      <w:r>
        <w:t xml:space="preserve"> </w:t>
      </w:r>
    </w:p>
    <w:p w:rsidR="00181C88" w:rsidRDefault="00181C88" w:rsidP="00181C88">
      <w:pPr>
        <w:spacing w:after="0"/>
        <w:rPr>
          <w:rFonts w:hint="eastAsia"/>
        </w:rPr>
      </w:pPr>
      <w:r>
        <w:rPr>
          <w:rFonts w:hint="eastAsia"/>
        </w:rPr>
        <w:t xml:space="preserve">　　　　　　　　　　　　　　　　　　　　　　　　　　　　　　　以上</w:t>
      </w:r>
    </w:p>
    <w:p w:rsidR="00181C88" w:rsidRDefault="00181C88" w:rsidP="00181C88">
      <w:pPr>
        <w:spacing w:after="0"/>
      </w:pPr>
      <w:r>
        <w:t xml:space="preserve"> </w:t>
      </w:r>
    </w:p>
    <w:p w:rsidR="00181C88" w:rsidRDefault="00181C88" w:rsidP="00181C88">
      <w:pPr>
        <w:spacing w:after="0"/>
        <w:rPr>
          <w:rFonts w:hint="eastAsia"/>
        </w:rPr>
      </w:pPr>
      <w:r>
        <w:rPr>
          <w:rFonts w:hint="eastAsia"/>
        </w:rPr>
        <w:t>２０２１年８月吉日</w:t>
      </w:r>
    </w:p>
    <w:p w:rsidR="00181C88" w:rsidRDefault="00181C88" w:rsidP="00181C88">
      <w:pPr>
        <w:spacing w:after="0"/>
      </w:pPr>
      <w:r>
        <w:t xml:space="preserve"> </w:t>
      </w:r>
    </w:p>
    <w:p w:rsidR="00181C88" w:rsidRDefault="00181C88" w:rsidP="00181C88">
      <w:pPr>
        <w:spacing w:after="0"/>
        <w:rPr>
          <w:rFonts w:hint="eastAsia"/>
        </w:rPr>
      </w:pPr>
      <w:r>
        <w:rPr>
          <w:rFonts w:hint="eastAsia"/>
        </w:rPr>
        <w:t xml:space="preserve">                                 </w:t>
      </w:r>
      <w:r>
        <w:rPr>
          <w:rFonts w:hint="eastAsia"/>
        </w:rPr>
        <w:t xml:space="preserve">　　</w:t>
      </w:r>
    </w:p>
    <w:p w:rsidR="00181C88" w:rsidRDefault="00181C88" w:rsidP="00181C88">
      <w:pPr>
        <w:spacing w:after="0"/>
        <w:rPr>
          <w:rFonts w:hint="eastAsia"/>
        </w:rPr>
      </w:pPr>
      <w:r>
        <w:rPr>
          <w:rFonts w:hint="eastAsia"/>
        </w:rPr>
        <w:t>【担当】</w:t>
      </w:r>
      <w:r>
        <w:rPr>
          <w:rFonts w:hint="eastAsia"/>
        </w:rPr>
        <w:t xml:space="preserve"> </w:t>
      </w:r>
    </w:p>
    <w:p w:rsidR="00181C88" w:rsidRDefault="00181C88" w:rsidP="00181C88">
      <w:pPr>
        <w:spacing w:after="0"/>
        <w:rPr>
          <w:rFonts w:hint="eastAsia"/>
        </w:rPr>
      </w:pPr>
      <w:r>
        <w:rPr>
          <w:rFonts w:hint="eastAsia"/>
        </w:rPr>
        <w:t>早稲田大学校友会事務局長：三木省吾</w:t>
      </w:r>
    </w:p>
    <w:p w:rsidR="00181C88" w:rsidRDefault="00181C88" w:rsidP="00181C88">
      <w:pPr>
        <w:spacing w:after="0"/>
        <w:rPr>
          <w:rFonts w:hint="eastAsia"/>
        </w:rPr>
      </w:pPr>
      <w:r>
        <w:rPr>
          <w:rFonts w:hint="eastAsia"/>
        </w:rPr>
        <w:t>ホームカミングデー担当</w:t>
      </w:r>
      <w:r>
        <w:rPr>
          <w:rFonts w:hint="eastAsia"/>
        </w:rPr>
        <w:t xml:space="preserve">  </w:t>
      </w:r>
      <w:r>
        <w:rPr>
          <w:rFonts w:hint="eastAsia"/>
        </w:rPr>
        <w:t>：伊坂・寺岡</w:t>
      </w:r>
    </w:p>
    <w:p w:rsidR="00181C88" w:rsidRDefault="00181C88" w:rsidP="00181C88">
      <w:pPr>
        <w:spacing w:after="0"/>
        <w:rPr>
          <w:rFonts w:hint="eastAsia"/>
        </w:rPr>
      </w:pPr>
      <w:r>
        <w:rPr>
          <w:rFonts w:hint="eastAsia"/>
        </w:rPr>
        <w:t>稲門祭担当　　　　　　　：桐生・千葉</w:t>
      </w:r>
    </w:p>
    <w:p w:rsidR="00181C88" w:rsidRDefault="00181C88" w:rsidP="00181C88">
      <w:pPr>
        <w:spacing w:after="0"/>
        <w:rPr>
          <w:rFonts w:hint="eastAsia"/>
        </w:rPr>
      </w:pPr>
      <w:r>
        <w:rPr>
          <w:rFonts w:hint="eastAsia"/>
        </w:rPr>
        <w:t>E-mail</w:t>
      </w:r>
      <w:r>
        <w:rPr>
          <w:rFonts w:hint="eastAsia"/>
        </w:rPr>
        <w:t>：</w:t>
      </w:r>
      <w:hyperlink r:id="rId4" w:history="1">
        <w:r w:rsidRPr="00605E3A">
          <w:rPr>
            <w:rStyle w:val="a3"/>
            <w:rFonts w:hint="eastAsia"/>
          </w:rPr>
          <w:t>alumni-office-sennin@list.waseda.jp</w:t>
        </w:r>
      </w:hyperlink>
    </w:p>
    <w:p w:rsidR="00181C88" w:rsidRDefault="00181C88" w:rsidP="00181C88">
      <w:pPr>
        <w:spacing w:after="0"/>
      </w:pPr>
      <w:r>
        <w:t>TEL 03-3202-8040</w:t>
      </w:r>
    </w:p>
    <w:p w:rsidR="00181C88" w:rsidRDefault="00181C88" w:rsidP="00181C88">
      <w:pPr>
        <w:spacing w:after="0"/>
        <w:rPr>
          <w:rFonts w:hint="eastAsia"/>
        </w:rPr>
      </w:pPr>
      <w:r>
        <w:rPr>
          <w:rFonts w:hint="eastAsia"/>
        </w:rPr>
        <w:t>校友会ウェブサイト：</w:t>
      </w:r>
      <w:hyperlink r:id="rId5" w:history="1">
        <w:r w:rsidRPr="00605E3A">
          <w:rPr>
            <w:rStyle w:val="a3"/>
            <w:rFonts w:hint="eastAsia"/>
          </w:rPr>
          <w:t>http://www.wasedaalumni.jp/</w:t>
        </w:r>
      </w:hyperlink>
    </w:p>
    <w:p w:rsidR="00181C88" w:rsidRDefault="00181C88" w:rsidP="00181C88">
      <w:pPr>
        <w:spacing w:after="0"/>
        <w:rPr>
          <w:rFonts w:hint="eastAsia"/>
        </w:rPr>
      </w:pPr>
      <w:r>
        <w:rPr>
          <w:rFonts w:hint="eastAsia"/>
        </w:rPr>
        <w:t>HCD</w:t>
      </w:r>
      <w:r>
        <w:rPr>
          <w:rFonts w:hint="eastAsia"/>
        </w:rPr>
        <w:t>特設サイト：</w:t>
      </w:r>
      <w:hyperlink r:id="rId6" w:history="1">
        <w:r w:rsidRPr="00605E3A">
          <w:rPr>
            <w:rStyle w:val="a3"/>
            <w:rFonts w:hint="eastAsia"/>
          </w:rPr>
          <w:t>https://www.wasedaalumni.jp/hcd/</w:t>
        </w:r>
      </w:hyperlink>
      <w:bookmarkStart w:id="0" w:name="_GoBack"/>
      <w:bookmarkEnd w:id="0"/>
    </w:p>
    <w:p w:rsidR="00181C88" w:rsidRDefault="00181C88" w:rsidP="00181C88">
      <w:pPr>
        <w:spacing w:after="0"/>
      </w:pPr>
      <w:r>
        <w:rPr>
          <w:rFonts w:hint="eastAsia"/>
        </w:rPr>
        <w:t>稲門祭ウェブサイト：</w:t>
      </w:r>
      <w:hyperlink r:id="rId7" w:history="1">
        <w:r w:rsidRPr="00605E3A">
          <w:rPr>
            <w:rStyle w:val="a3"/>
            <w:rFonts w:hint="eastAsia"/>
          </w:rPr>
          <w:t>http://www.wasedaalumni.jp/tomonsai</w:t>
        </w:r>
      </w:hyperlink>
    </w:p>
    <w:p w:rsidR="00181C88" w:rsidRDefault="00181C88" w:rsidP="00181C88">
      <w:pPr>
        <w:spacing w:after="0"/>
        <w:rPr>
          <w:rFonts w:hint="eastAsia"/>
        </w:rPr>
      </w:pPr>
    </w:p>
    <w:p w:rsidR="00E60D77" w:rsidRDefault="00E60D77"/>
    <w:sectPr w:rsidR="00E60D77">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55"/>
    <w:rsid w:val="00181C88"/>
    <w:rsid w:val="00E60D77"/>
    <w:rsid w:val="00E71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06FE-D20B-4CF5-978B-086D491E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edaalumni.jp/tomons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edaalumni.jp/hcd/" TargetMode="External"/><Relationship Id="rId5" Type="http://schemas.openxmlformats.org/officeDocument/2006/relationships/hyperlink" Target="http://www.wasedaalumni.jp/" TargetMode="External"/><Relationship Id="rId4" Type="http://schemas.openxmlformats.org/officeDocument/2006/relationships/hyperlink" Target="mailto:alumni-office-sennin@list.waseda.jp"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1366</Characters>
  <Application>Microsoft Office Word</Application>
  <DocSecurity>0</DocSecurity>
  <Lines>11</Lines>
  <Paragraphs>3</Paragraphs>
  <ScaleCrop>false</ScaleCrop>
  <Company>Hewlett Packard</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Shunichi</dc:creator>
  <cp:keywords/>
  <dc:description/>
  <cp:lastModifiedBy>Nakatani, Shunichi</cp:lastModifiedBy>
  <cp:revision>2</cp:revision>
  <dcterms:created xsi:type="dcterms:W3CDTF">2021-08-26T06:15:00Z</dcterms:created>
  <dcterms:modified xsi:type="dcterms:W3CDTF">2021-08-26T06:16:00Z</dcterms:modified>
</cp:coreProperties>
</file>